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1BDB" w14:textId="77777777" w:rsidR="00701740" w:rsidRPr="004C46DC" w:rsidRDefault="00701740" w:rsidP="00701740">
      <w:pPr>
        <w:jc w:val="center"/>
        <w:rPr>
          <w:rFonts w:ascii="Times New Roman" w:eastAsia="Calibri" w:hAnsi="Times New Roman"/>
          <w:sz w:val="28"/>
          <w:szCs w:val="28"/>
          <w:lang w:val="uk-UA"/>
        </w:rPr>
      </w:pPr>
      <w:r w:rsidRPr="004C46DC">
        <w:rPr>
          <w:rFonts w:ascii="Times New Roman" w:eastAsia="Calibri" w:hAnsi="Times New Roman"/>
          <w:sz w:val="28"/>
          <w:szCs w:val="28"/>
          <w:lang w:val="uk-UA"/>
        </w:rPr>
        <w:t xml:space="preserve">КОМУНАЛЬНИЙ  ЗАКЛАД  </w:t>
      </w:r>
    </w:p>
    <w:p w14:paraId="62F085B6" w14:textId="77777777" w:rsidR="00701740" w:rsidRPr="004C46DC" w:rsidRDefault="00701740" w:rsidP="00701740">
      <w:pPr>
        <w:jc w:val="center"/>
        <w:rPr>
          <w:rFonts w:ascii="Times New Roman" w:eastAsia="Calibri" w:hAnsi="Times New Roman"/>
          <w:sz w:val="28"/>
          <w:szCs w:val="28"/>
          <w:lang w:val="uk-UA"/>
        </w:rPr>
      </w:pPr>
      <w:r w:rsidRPr="004C46DC">
        <w:rPr>
          <w:rFonts w:ascii="Times New Roman" w:eastAsia="Calibri" w:hAnsi="Times New Roman"/>
          <w:sz w:val="28"/>
          <w:szCs w:val="28"/>
          <w:lang w:val="uk-UA"/>
        </w:rPr>
        <w:t xml:space="preserve">«ГІМНАЗІЯ  № 27» </w:t>
      </w:r>
    </w:p>
    <w:p w14:paraId="40467933" w14:textId="77777777" w:rsidR="00701740" w:rsidRPr="005F5158" w:rsidRDefault="00701740" w:rsidP="00701740">
      <w:pPr>
        <w:jc w:val="center"/>
        <w:rPr>
          <w:rFonts w:ascii="Times New Roman" w:eastAsia="Calibri" w:hAnsi="Times New Roman"/>
          <w:sz w:val="28"/>
          <w:szCs w:val="28"/>
          <w:lang w:val="uk-UA"/>
        </w:rPr>
      </w:pPr>
      <w:r w:rsidRPr="005F5158">
        <w:rPr>
          <w:rFonts w:ascii="Times New Roman" w:eastAsia="Calibri" w:hAnsi="Times New Roman"/>
          <w:sz w:val="28"/>
          <w:szCs w:val="28"/>
          <w:lang w:val="uk-UA"/>
        </w:rPr>
        <w:t>КАМ’ЯНСЬКОЇ  МІСЬКОЇ  РАДИ</w:t>
      </w:r>
    </w:p>
    <w:p w14:paraId="6AA46A73" w14:textId="77777777" w:rsidR="00701740" w:rsidRPr="00CA6401" w:rsidRDefault="00701740" w:rsidP="0070174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0949E36" w14:textId="77777777" w:rsidR="00701740" w:rsidRPr="00CA6401" w:rsidRDefault="00701740" w:rsidP="0070174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A6401">
        <w:rPr>
          <w:rFonts w:ascii="Times New Roman" w:hAnsi="Times New Roman"/>
          <w:b/>
          <w:sz w:val="28"/>
          <w:szCs w:val="28"/>
          <w:lang w:val="uk-UA"/>
        </w:rPr>
        <w:t>Н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A6401">
        <w:rPr>
          <w:rFonts w:ascii="Times New Roman" w:hAnsi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A6401">
        <w:rPr>
          <w:rFonts w:ascii="Times New Roman" w:hAnsi="Times New Roman"/>
          <w:b/>
          <w:sz w:val="28"/>
          <w:szCs w:val="28"/>
          <w:lang w:val="uk-UA"/>
        </w:rPr>
        <w:t>К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A6401">
        <w:rPr>
          <w:rFonts w:ascii="Times New Roman" w:hAnsi="Times New Roman"/>
          <w:b/>
          <w:sz w:val="28"/>
          <w:szCs w:val="28"/>
          <w:lang w:val="uk-UA"/>
        </w:rPr>
        <w:t>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A6401">
        <w:rPr>
          <w:rFonts w:ascii="Times New Roman" w:hAnsi="Times New Roman"/>
          <w:b/>
          <w:sz w:val="28"/>
          <w:szCs w:val="28"/>
          <w:lang w:val="uk-UA"/>
        </w:rPr>
        <w:t>З</w:t>
      </w:r>
    </w:p>
    <w:p w14:paraId="20864EB1" w14:textId="77777777" w:rsidR="00701740" w:rsidRPr="00CA6401" w:rsidRDefault="00701740" w:rsidP="0070174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B85A44E" w14:textId="25EDAC83" w:rsidR="00701740" w:rsidRDefault="007B096D" w:rsidP="0070174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01</w:t>
      </w:r>
      <w:r w:rsidR="00701740">
        <w:rPr>
          <w:rFonts w:ascii="Times New Roman" w:hAnsi="Times New Roman"/>
          <w:b/>
          <w:sz w:val="28"/>
          <w:szCs w:val="28"/>
          <w:lang w:val="uk-UA"/>
        </w:rPr>
        <w:t>.</w:t>
      </w:r>
      <w:r w:rsidR="00001C4F">
        <w:rPr>
          <w:rFonts w:ascii="Times New Roman" w:hAnsi="Times New Roman"/>
          <w:b/>
          <w:sz w:val="28"/>
          <w:szCs w:val="28"/>
          <w:lang w:val="uk-UA"/>
        </w:rPr>
        <w:t>0</w:t>
      </w:r>
      <w:r w:rsidR="00EE20DB">
        <w:rPr>
          <w:rFonts w:ascii="Times New Roman" w:hAnsi="Times New Roman"/>
          <w:b/>
          <w:sz w:val="28"/>
          <w:szCs w:val="28"/>
          <w:lang w:val="uk-UA"/>
        </w:rPr>
        <w:t>9</w:t>
      </w:r>
      <w:r w:rsidR="00120F25">
        <w:rPr>
          <w:rFonts w:ascii="Times New Roman" w:hAnsi="Times New Roman"/>
          <w:b/>
          <w:sz w:val="28"/>
          <w:szCs w:val="28"/>
          <w:lang w:val="uk-UA"/>
        </w:rPr>
        <w:t>.202</w:t>
      </w:r>
      <w:r w:rsidR="00EE20DB">
        <w:rPr>
          <w:rFonts w:ascii="Times New Roman" w:hAnsi="Times New Roman"/>
          <w:b/>
          <w:sz w:val="28"/>
          <w:szCs w:val="28"/>
          <w:lang w:val="uk-UA"/>
        </w:rPr>
        <w:t>6</w:t>
      </w:r>
      <w:r w:rsidR="00701740">
        <w:rPr>
          <w:rFonts w:ascii="Times New Roman" w:hAnsi="Times New Roman"/>
          <w:b/>
          <w:sz w:val="28"/>
          <w:szCs w:val="28"/>
          <w:lang w:val="uk-UA"/>
        </w:rPr>
        <w:tab/>
      </w:r>
      <w:r w:rsidR="00701740">
        <w:rPr>
          <w:rFonts w:ascii="Times New Roman" w:hAnsi="Times New Roman"/>
          <w:b/>
          <w:sz w:val="28"/>
          <w:szCs w:val="28"/>
          <w:lang w:val="uk-UA"/>
        </w:rPr>
        <w:tab/>
      </w:r>
      <w:r w:rsidR="00001C4F">
        <w:rPr>
          <w:rFonts w:ascii="Times New Roman" w:hAnsi="Times New Roman"/>
          <w:b/>
          <w:sz w:val="28"/>
          <w:szCs w:val="28"/>
          <w:lang w:val="uk-UA"/>
        </w:rPr>
        <w:tab/>
      </w:r>
      <w:r w:rsidR="00001C4F">
        <w:rPr>
          <w:rFonts w:ascii="Times New Roman" w:hAnsi="Times New Roman"/>
          <w:b/>
          <w:sz w:val="28"/>
          <w:szCs w:val="28"/>
          <w:lang w:val="uk-UA"/>
        </w:rPr>
        <w:tab/>
      </w:r>
      <w:r w:rsidR="00001C4F">
        <w:rPr>
          <w:rFonts w:ascii="Times New Roman" w:hAnsi="Times New Roman"/>
          <w:b/>
          <w:sz w:val="28"/>
          <w:szCs w:val="28"/>
          <w:lang w:val="uk-UA"/>
        </w:rPr>
        <w:tab/>
      </w:r>
      <w:r w:rsidR="00001C4F">
        <w:rPr>
          <w:rFonts w:ascii="Times New Roman" w:hAnsi="Times New Roman"/>
          <w:b/>
          <w:sz w:val="28"/>
          <w:szCs w:val="28"/>
          <w:lang w:val="uk-UA"/>
        </w:rPr>
        <w:tab/>
      </w:r>
      <w:r w:rsidR="00001C4F">
        <w:rPr>
          <w:rFonts w:ascii="Times New Roman" w:hAnsi="Times New Roman"/>
          <w:b/>
          <w:sz w:val="28"/>
          <w:szCs w:val="28"/>
          <w:lang w:val="uk-UA"/>
        </w:rPr>
        <w:tab/>
      </w:r>
      <w:r w:rsidR="00701740" w:rsidRPr="00626AE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01740">
        <w:rPr>
          <w:rFonts w:ascii="Times New Roman" w:hAnsi="Times New Roman"/>
          <w:b/>
          <w:sz w:val="28"/>
          <w:szCs w:val="28"/>
          <w:lang w:val="uk-UA"/>
        </w:rPr>
        <w:t xml:space="preserve">                        </w:t>
      </w:r>
      <w:r w:rsidR="00701740">
        <w:rPr>
          <w:rFonts w:ascii="Times New Roman" w:hAnsi="Times New Roman"/>
          <w:b/>
          <w:sz w:val="28"/>
          <w:szCs w:val="28"/>
          <w:lang w:val="uk-UA"/>
        </w:rPr>
        <w:tab/>
      </w:r>
      <w:r w:rsidR="00701740" w:rsidRPr="00536532">
        <w:rPr>
          <w:rFonts w:ascii="Times New Roman" w:hAnsi="Times New Roman"/>
          <w:b/>
          <w:sz w:val="28"/>
          <w:szCs w:val="28"/>
          <w:lang w:val="uk-UA"/>
        </w:rPr>
        <w:t>№</w:t>
      </w:r>
      <w:r w:rsidR="0070174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E20DB">
        <w:rPr>
          <w:rFonts w:ascii="Times New Roman" w:hAnsi="Times New Roman"/>
          <w:b/>
          <w:sz w:val="28"/>
          <w:szCs w:val="28"/>
          <w:lang w:val="uk-UA"/>
        </w:rPr>
        <w:t>7</w:t>
      </w:r>
      <w:r w:rsidR="00367027">
        <w:rPr>
          <w:rFonts w:ascii="Times New Roman" w:hAnsi="Times New Roman"/>
          <w:b/>
          <w:sz w:val="28"/>
          <w:szCs w:val="28"/>
          <w:lang w:val="uk-UA"/>
        </w:rPr>
        <w:t>2</w:t>
      </w:r>
      <w:r w:rsidR="0054438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01740">
        <w:rPr>
          <w:rFonts w:ascii="Times New Roman" w:hAnsi="Times New Roman"/>
          <w:b/>
          <w:sz w:val="28"/>
          <w:szCs w:val="28"/>
          <w:lang w:val="uk-UA"/>
        </w:rPr>
        <w:t>о/д</w:t>
      </w:r>
    </w:p>
    <w:p w14:paraId="30FD3388" w14:textId="77777777" w:rsidR="008C362C" w:rsidRPr="00041829" w:rsidRDefault="008C362C" w:rsidP="008C362C">
      <w:pPr>
        <w:rPr>
          <w:rFonts w:ascii="Times New Roman" w:eastAsia="Calibri" w:hAnsi="Times New Roman"/>
          <w:szCs w:val="24"/>
          <w:lang w:val="uk-UA" w:eastAsia="en-US"/>
        </w:rPr>
      </w:pPr>
    </w:p>
    <w:p w14:paraId="10C3F943" w14:textId="0BC9EF64" w:rsidR="00367027" w:rsidRPr="00367027" w:rsidRDefault="00367027" w:rsidP="00367027">
      <w:pPr>
        <w:jc w:val="both"/>
        <w:rPr>
          <w:rFonts w:ascii="Times New Roman" w:hAnsi="Times New Roman"/>
          <w:b/>
          <w:sz w:val="28"/>
          <w:lang w:val="uk-UA"/>
        </w:rPr>
      </w:pPr>
      <w:r w:rsidRPr="00367027">
        <w:rPr>
          <w:rFonts w:ascii="Times New Roman" w:hAnsi="Times New Roman"/>
          <w:b/>
          <w:sz w:val="28"/>
          <w:lang w:val="uk-UA"/>
        </w:rPr>
        <w:t xml:space="preserve">Про </w:t>
      </w:r>
      <w:r>
        <w:rPr>
          <w:rFonts w:ascii="Times New Roman" w:hAnsi="Times New Roman"/>
          <w:b/>
          <w:sz w:val="28"/>
          <w:lang w:val="uk-UA"/>
        </w:rPr>
        <w:t>с</w:t>
      </w:r>
      <w:r w:rsidRPr="00367027">
        <w:rPr>
          <w:rFonts w:ascii="Times New Roman" w:hAnsi="Times New Roman"/>
          <w:b/>
          <w:sz w:val="28"/>
          <w:lang w:val="uk-UA"/>
        </w:rPr>
        <w:t xml:space="preserve">творення </w:t>
      </w:r>
      <w:r>
        <w:rPr>
          <w:rFonts w:ascii="Times New Roman" w:hAnsi="Times New Roman"/>
          <w:b/>
          <w:sz w:val="28"/>
          <w:lang w:val="uk-UA"/>
        </w:rPr>
        <w:t>к</w:t>
      </w:r>
      <w:r w:rsidRPr="00367027">
        <w:rPr>
          <w:rFonts w:ascii="Times New Roman" w:hAnsi="Times New Roman"/>
          <w:b/>
          <w:sz w:val="28"/>
          <w:lang w:val="uk-UA"/>
        </w:rPr>
        <w:t>омісії</w:t>
      </w:r>
    </w:p>
    <w:p w14:paraId="31BE446B" w14:textId="493E3AC2" w:rsidR="002635D0" w:rsidRDefault="00367027" w:rsidP="00367027">
      <w:pPr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hAnsi="Times New Roman"/>
          <w:b/>
          <w:sz w:val="28"/>
          <w:lang w:val="uk-UA"/>
        </w:rPr>
        <w:t>з академічної доброчесності</w:t>
      </w:r>
    </w:p>
    <w:p w14:paraId="36EF191F" w14:textId="77777777" w:rsidR="00367027" w:rsidRDefault="00367027" w:rsidP="00460EFF">
      <w:pPr>
        <w:ind w:firstLine="708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</w:p>
    <w:p w14:paraId="7FD540C7" w14:textId="1CA7A2C1" w:rsidR="00460EFF" w:rsidRDefault="00367027" w:rsidP="00460EFF">
      <w:pPr>
        <w:ind w:firstLine="708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2635D0">
        <w:rPr>
          <w:rFonts w:ascii="Times New Roman" w:eastAsia="Calibri" w:hAnsi="Times New Roman"/>
          <w:sz w:val="28"/>
          <w:szCs w:val="24"/>
          <w:lang w:val="uk-UA" w:eastAsia="en-US"/>
        </w:rPr>
        <w:t xml:space="preserve">На виконання </w:t>
      </w:r>
      <w:r w:rsidRPr="00BF5724">
        <w:rPr>
          <w:rFonts w:ascii="Times New Roman" w:eastAsia="Calibri" w:hAnsi="Times New Roman"/>
          <w:sz w:val="28"/>
          <w:szCs w:val="24"/>
          <w:lang w:val="uk-UA" w:eastAsia="en-US"/>
        </w:rPr>
        <w:t xml:space="preserve">Закону України «Про академічну доброчесність» № 4742-ІХ від 18.12.2025, </w:t>
      </w:r>
      <w:r w:rsidRPr="002635D0">
        <w:rPr>
          <w:rFonts w:ascii="Times New Roman" w:eastAsia="Calibri" w:hAnsi="Times New Roman"/>
          <w:sz w:val="28"/>
          <w:szCs w:val="24"/>
          <w:lang w:val="uk-UA" w:eastAsia="en-US"/>
        </w:rPr>
        <w:t>Положення про внутрішню систему забезпечення якості освіти КЗ «Гімназія № 27» КМР від 15.01.2021 № 03-аг, Положення про академічну доброчесність КЗ «Гімназія № 27» КМР (затвердженого рішенням педагогічної ради від 15.09.2026 р. № 3),</w:t>
      </w:r>
      <w:r>
        <w:rPr>
          <w:rFonts w:ascii="Times New Roman" w:eastAsia="Calibri" w:hAnsi="Times New Roman"/>
          <w:sz w:val="28"/>
          <w:szCs w:val="24"/>
          <w:lang w:val="uk-UA" w:eastAsia="en-US"/>
        </w:rPr>
        <w:t xml:space="preserve"> 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>з метою колегіального та об’єктивного розгляду питань, пов’язаних із дотриманням норм і правил академічної доброчесності</w:t>
      </w:r>
      <w:r>
        <w:rPr>
          <w:rFonts w:ascii="Times New Roman" w:eastAsia="Calibri" w:hAnsi="Times New Roman"/>
          <w:sz w:val="28"/>
          <w:szCs w:val="24"/>
          <w:lang w:val="uk-UA" w:eastAsia="en-US"/>
        </w:rPr>
        <w:t>,</w:t>
      </w:r>
    </w:p>
    <w:p w14:paraId="661B8666" w14:textId="77777777" w:rsidR="00367027" w:rsidRPr="00460EFF" w:rsidRDefault="00367027" w:rsidP="00460EFF">
      <w:pPr>
        <w:ind w:firstLine="708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</w:p>
    <w:p w14:paraId="33231724" w14:textId="77777777" w:rsidR="008C362C" w:rsidRPr="00041829" w:rsidRDefault="008C362C" w:rsidP="008C362C">
      <w:pPr>
        <w:jc w:val="both"/>
        <w:rPr>
          <w:rFonts w:ascii="Times New Roman" w:eastAsia="Calibri" w:hAnsi="Times New Roman"/>
          <w:b/>
          <w:sz w:val="28"/>
          <w:szCs w:val="24"/>
          <w:lang w:val="uk-UA" w:eastAsia="en-US"/>
        </w:rPr>
      </w:pPr>
      <w:r w:rsidRPr="00041829">
        <w:rPr>
          <w:rFonts w:ascii="Times New Roman" w:eastAsia="Calibri" w:hAnsi="Times New Roman"/>
          <w:b/>
          <w:sz w:val="28"/>
          <w:szCs w:val="24"/>
          <w:lang w:val="uk-UA" w:eastAsia="en-US"/>
        </w:rPr>
        <w:t>НАКАЗУЮ:</w:t>
      </w:r>
    </w:p>
    <w:p w14:paraId="643B9BDD" w14:textId="77777777" w:rsidR="008C362C" w:rsidRPr="00041829" w:rsidRDefault="008C362C" w:rsidP="008C362C">
      <w:pPr>
        <w:jc w:val="both"/>
        <w:rPr>
          <w:rFonts w:ascii="Times New Roman" w:eastAsia="Calibri" w:hAnsi="Times New Roman"/>
          <w:b/>
          <w:sz w:val="28"/>
          <w:szCs w:val="24"/>
          <w:lang w:val="uk-UA" w:eastAsia="en-US"/>
        </w:rPr>
      </w:pPr>
    </w:p>
    <w:p w14:paraId="7A1337A6" w14:textId="3DA20054" w:rsidR="00367027" w:rsidRPr="00367027" w:rsidRDefault="00367027" w:rsidP="00367027">
      <w:pPr>
        <w:pStyle w:val="a5"/>
        <w:numPr>
          <w:ilvl w:val="0"/>
          <w:numId w:val="2"/>
        </w:numPr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Утворити постійно діючу </w:t>
      </w:r>
      <w:r>
        <w:rPr>
          <w:rFonts w:ascii="Times New Roman" w:eastAsia="Calibri" w:hAnsi="Times New Roman"/>
          <w:sz w:val="28"/>
          <w:szCs w:val="24"/>
          <w:lang w:val="uk-UA" w:eastAsia="en-US"/>
        </w:rPr>
        <w:t>к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омісію з академічної доброчесності </w:t>
      </w:r>
      <w:r>
        <w:rPr>
          <w:rFonts w:ascii="Times New Roman" w:eastAsia="Calibri" w:hAnsi="Times New Roman"/>
          <w:sz w:val="28"/>
          <w:szCs w:val="24"/>
          <w:lang w:val="uk-UA" w:eastAsia="en-US"/>
        </w:rPr>
        <w:t xml:space="preserve">по                                  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>КЗ «Гімназія № 27» КМР у такому складі:</w:t>
      </w:r>
    </w:p>
    <w:p w14:paraId="28DA5ABE" w14:textId="79CB2513" w:rsidR="0015552F" w:rsidRDefault="00367027" w:rsidP="00367027">
      <w:pPr>
        <w:pStyle w:val="a5"/>
        <w:ind w:left="360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 xml:space="preserve">Голова </w:t>
      </w:r>
      <w:r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>к</w:t>
      </w:r>
      <w:r w:rsidRPr="00367027"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>омісії: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 </w:t>
      </w:r>
      <w:r w:rsidR="0015552F">
        <w:rPr>
          <w:rFonts w:ascii="Times New Roman" w:eastAsia="Calibri" w:hAnsi="Times New Roman"/>
          <w:sz w:val="28"/>
          <w:szCs w:val="24"/>
          <w:lang w:val="uk-UA" w:eastAsia="en-US"/>
        </w:rPr>
        <w:t xml:space="preserve">      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ТУРЧИН Ольга Анатоліївна, практичний психолог, </w:t>
      </w:r>
    </w:p>
    <w:p w14:paraId="4E4AC2A1" w14:textId="015A4C35" w:rsidR="00367027" w:rsidRPr="00367027" w:rsidRDefault="0015552F" w:rsidP="0015552F">
      <w:pPr>
        <w:pStyle w:val="a5"/>
        <w:ind w:left="2124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>
        <w:rPr>
          <w:rFonts w:ascii="Times New Roman" w:eastAsia="Calibri" w:hAnsi="Times New Roman"/>
          <w:sz w:val="28"/>
          <w:szCs w:val="24"/>
          <w:lang w:val="uk-UA" w:eastAsia="en-US"/>
        </w:rPr>
        <w:t xml:space="preserve">          </w:t>
      </w:r>
      <w:r w:rsidR="00367027" w:rsidRPr="00367027">
        <w:rPr>
          <w:rFonts w:ascii="Times New Roman" w:eastAsia="Calibri" w:hAnsi="Times New Roman"/>
          <w:sz w:val="28"/>
          <w:szCs w:val="24"/>
          <w:lang w:val="uk-UA" w:eastAsia="en-US"/>
        </w:rPr>
        <w:t>уповноважена особа з академічної доброчесності;</w:t>
      </w:r>
    </w:p>
    <w:p w14:paraId="251986E9" w14:textId="2643D03F" w:rsidR="00367027" w:rsidRPr="00367027" w:rsidRDefault="00367027" w:rsidP="00367027">
      <w:pPr>
        <w:pStyle w:val="a5"/>
        <w:ind w:left="360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 xml:space="preserve">Секретар </w:t>
      </w:r>
      <w:r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>к</w:t>
      </w:r>
      <w:r w:rsidRPr="00367027"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>омісії: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 </w:t>
      </w:r>
      <w:r w:rsidR="0015552F">
        <w:rPr>
          <w:rFonts w:ascii="Times New Roman" w:eastAsia="Calibri" w:hAnsi="Times New Roman"/>
          <w:sz w:val="28"/>
          <w:szCs w:val="24"/>
          <w:lang w:val="uk-UA" w:eastAsia="en-US"/>
        </w:rPr>
        <w:t xml:space="preserve">  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>БЄЛЯНСЬКА Вікторія Анатоліївна, соціальний педагог;</w:t>
      </w:r>
    </w:p>
    <w:p w14:paraId="0857796F" w14:textId="170BE448" w:rsidR="0015552F" w:rsidRDefault="00367027" w:rsidP="0015552F">
      <w:pPr>
        <w:pStyle w:val="a5"/>
        <w:ind w:left="360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>Члени Комісії:</w:t>
      </w:r>
      <w:r w:rsidR="0015552F"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  <w:t xml:space="preserve">        </w:t>
      </w:r>
      <w:r w:rsidRPr="0015552F">
        <w:rPr>
          <w:rFonts w:ascii="Times New Roman" w:eastAsia="Calibri" w:hAnsi="Times New Roman"/>
          <w:sz w:val="28"/>
          <w:szCs w:val="24"/>
          <w:lang w:val="uk-UA" w:eastAsia="en-US"/>
        </w:rPr>
        <w:t xml:space="preserve">СПАСІЧЕНКО Катерина Володимирівна, керівник </w:t>
      </w:r>
    </w:p>
    <w:p w14:paraId="75B7D386" w14:textId="002A3BF0" w:rsidR="00367027" w:rsidRPr="0015552F" w:rsidRDefault="0015552F" w:rsidP="0015552F">
      <w:pPr>
        <w:pStyle w:val="a5"/>
        <w:ind w:left="1776" w:firstLine="348"/>
        <w:jc w:val="both"/>
        <w:rPr>
          <w:rFonts w:ascii="Times New Roman" w:eastAsia="Calibri" w:hAnsi="Times New Roman"/>
          <w:b/>
          <w:bCs/>
          <w:sz w:val="28"/>
          <w:szCs w:val="24"/>
          <w:lang w:val="uk-UA" w:eastAsia="en-US"/>
        </w:rPr>
      </w:pPr>
      <w:r>
        <w:rPr>
          <w:rFonts w:ascii="Times New Roman" w:eastAsia="Calibri" w:hAnsi="Times New Roman"/>
          <w:sz w:val="28"/>
          <w:szCs w:val="24"/>
          <w:lang w:val="uk-UA" w:eastAsia="en-US"/>
        </w:rPr>
        <w:t xml:space="preserve">          </w:t>
      </w:r>
      <w:r w:rsidR="00367027" w:rsidRPr="0015552F">
        <w:rPr>
          <w:rFonts w:ascii="Times New Roman" w:eastAsia="Calibri" w:hAnsi="Times New Roman"/>
          <w:sz w:val="28"/>
          <w:szCs w:val="24"/>
          <w:lang w:val="uk-UA" w:eastAsia="en-US"/>
        </w:rPr>
        <w:t>методичного об'єднання вчителів гуманітарного циклу;</w:t>
      </w:r>
    </w:p>
    <w:p w14:paraId="6F8327A4" w14:textId="4D1B1DB8" w:rsidR="00367027" w:rsidRPr="00367027" w:rsidRDefault="00367027" w:rsidP="0015552F">
      <w:pPr>
        <w:pStyle w:val="a5"/>
        <w:ind w:left="2832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ПОЛЯКОВА </w:t>
      </w:r>
      <w:r w:rsidR="0015552F">
        <w:rPr>
          <w:rFonts w:ascii="Times New Roman" w:eastAsia="Calibri" w:hAnsi="Times New Roman"/>
          <w:sz w:val="28"/>
          <w:szCs w:val="24"/>
          <w:lang w:val="uk-UA" w:eastAsia="en-US"/>
        </w:rPr>
        <w:t>Неля Віталіївна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, керівник методичного </w:t>
      </w:r>
      <w:r w:rsidR="0015552F">
        <w:rPr>
          <w:rFonts w:ascii="Times New Roman" w:eastAsia="Calibri" w:hAnsi="Times New Roman"/>
          <w:sz w:val="28"/>
          <w:szCs w:val="24"/>
          <w:lang w:val="uk-UA" w:eastAsia="en-US"/>
        </w:rPr>
        <w:t xml:space="preserve">   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>об'єднання вчителів природничого циклу;</w:t>
      </w:r>
    </w:p>
    <w:p w14:paraId="03629345" w14:textId="2450001A" w:rsidR="00367027" w:rsidRPr="00367027" w:rsidRDefault="00367027" w:rsidP="0015552F">
      <w:pPr>
        <w:pStyle w:val="a5"/>
        <w:ind w:left="2832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УДОВИЦЬКА Дар'я, </w:t>
      </w:r>
      <w:r w:rsidR="0015552F"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представник 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>учнівського самоврядування (за згодою);</w:t>
      </w:r>
    </w:p>
    <w:p w14:paraId="77B87B0E" w14:textId="1467300A" w:rsidR="00367027" w:rsidRPr="00367027" w:rsidRDefault="00367027" w:rsidP="0015552F">
      <w:pPr>
        <w:pStyle w:val="a5"/>
        <w:ind w:left="2832"/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 xml:space="preserve">ГОРБОКОНЬ </w:t>
      </w:r>
      <w:r w:rsidR="0015552F">
        <w:rPr>
          <w:rFonts w:ascii="Times New Roman" w:eastAsia="Calibri" w:hAnsi="Times New Roman"/>
          <w:sz w:val="28"/>
          <w:szCs w:val="24"/>
          <w:lang w:val="uk-UA" w:eastAsia="en-US"/>
        </w:rPr>
        <w:t>Мар’я Едуардівна</w:t>
      </w:r>
      <w:r w:rsidRPr="00367027">
        <w:rPr>
          <w:rFonts w:ascii="Times New Roman" w:eastAsia="Calibri" w:hAnsi="Times New Roman"/>
          <w:sz w:val="28"/>
          <w:szCs w:val="24"/>
          <w:lang w:val="uk-UA" w:eastAsia="en-US"/>
        </w:rPr>
        <w:t>., представник батьківської громадськості (за згодою).</w:t>
      </w:r>
    </w:p>
    <w:p w14:paraId="7247A720" w14:textId="17E0830A" w:rsidR="0015552F" w:rsidRPr="0015552F" w:rsidRDefault="0015552F" w:rsidP="0015552F">
      <w:pPr>
        <w:pStyle w:val="a5"/>
        <w:numPr>
          <w:ilvl w:val="0"/>
          <w:numId w:val="2"/>
        </w:numPr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15552F">
        <w:rPr>
          <w:rFonts w:ascii="Times New Roman" w:eastAsia="Calibri" w:hAnsi="Times New Roman"/>
          <w:sz w:val="28"/>
          <w:szCs w:val="24"/>
          <w:lang w:val="uk-UA" w:eastAsia="en-US"/>
        </w:rPr>
        <w:t>Комісії з академічної доброчесності у своїй діяльності керуватися такими вимогами:</w:t>
      </w:r>
    </w:p>
    <w:p w14:paraId="41E36106" w14:textId="7F11509C" w:rsidR="0015552F" w:rsidRPr="0015552F" w:rsidRDefault="0015552F" w:rsidP="0015552F">
      <w:pPr>
        <w:pStyle w:val="a5"/>
        <w:numPr>
          <w:ilvl w:val="1"/>
          <w:numId w:val="2"/>
        </w:numPr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15552F">
        <w:rPr>
          <w:rFonts w:ascii="Times New Roman" w:eastAsia="Calibri" w:hAnsi="Times New Roman"/>
          <w:sz w:val="28"/>
          <w:szCs w:val="24"/>
          <w:lang w:val="uk-UA" w:eastAsia="en-US"/>
        </w:rPr>
        <w:t>Здійснювати розгляд повідомлень про можливі порушення академічної доброчесності у строки, порядку та за процедурою, визначеними Положенням про академічну доброчесність закладу (до 30 робочих днів).</w:t>
      </w:r>
    </w:p>
    <w:p w14:paraId="4B0DFA52" w14:textId="78BA2EF6" w:rsidR="0015552F" w:rsidRPr="0015552F" w:rsidRDefault="0015552F" w:rsidP="0015552F">
      <w:pPr>
        <w:pStyle w:val="a5"/>
        <w:numPr>
          <w:ilvl w:val="1"/>
          <w:numId w:val="2"/>
        </w:numPr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15552F">
        <w:rPr>
          <w:rFonts w:ascii="Times New Roman" w:eastAsia="Calibri" w:hAnsi="Times New Roman"/>
          <w:sz w:val="28"/>
          <w:szCs w:val="24"/>
          <w:lang w:val="uk-UA" w:eastAsia="en-US"/>
        </w:rPr>
        <w:t xml:space="preserve">У разі розгляду повідомлення щодо здобувача освіти, який не визнає факту порушення та/або не погоджується із заходом реагування, забезпечувати обов'язкову участь представників учнівського самоврядування та батьківської громадськості у складі </w:t>
      </w:r>
      <w:r>
        <w:rPr>
          <w:rFonts w:ascii="Times New Roman" w:eastAsia="Calibri" w:hAnsi="Times New Roman"/>
          <w:sz w:val="28"/>
          <w:szCs w:val="24"/>
          <w:lang w:val="uk-UA" w:eastAsia="en-US"/>
        </w:rPr>
        <w:t>к</w:t>
      </w:r>
      <w:r w:rsidRPr="0015552F">
        <w:rPr>
          <w:rFonts w:ascii="Times New Roman" w:eastAsia="Calibri" w:hAnsi="Times New Roman"/>
          <w:sz w:val="28"/>
          <w:szCs w:val="24"/>
          <w:lang w:val="uk-UA" w:eastAsia="en-US"/>
        </w:rPr>
        <w:t>омісії.</w:t>
      </w:r>
    </w:p>
    <w:p w14:paraId="7248FF24" w14:textId="2693A085" w:rsidR="0015552F" w:rsidRPr="0015552F" w:rsidRDefault="0015552F" w:rsidP="0015552F">
      <w:pPr>
        <w:pStyle w:val="a5"/>
        <w:numPr>
          <w:ilvl w:val="1"/>
          <w:numId w:val="2"/>
        </w:numPr>
        <w:jc w:val="both"/>
        <w:rPr>
          <w:rFonts w:ascii="Times New Roman" w:eastAsia="Calibri" w:hAnsi="Times New Roman"/>
          <w:sz w:val="28"/>
          <w:szCs w:val="24"/>
          <w:lang w:val="uk-UA" w:eastAsia="en-US"/>
        </w:rPr>
      </w:pPr>
      <w:r w:rsidRPr="0015552F">
        <w:rPr>
          <w:rFonts w:ascii="Times New Roman" w:eastAsia="Calibri" w:hAnsi="Times New Roman"/>
          <w:sz w:val="28"/>
          <w:szCs w:val="24"/>
          <w:lang w:val="uk-UA" w:eastAsia="en-US"/>
        </w:rPr>
        <w:t>Дотримуватися принципів об’єктивності, неупередженості, пропорційності заходів реагування та конфіденційності розгляду.</w:t>
      </w:r>
    </w:p>
    <w:p w14:paraId="4783DE2C" w14:textId="2906755B" w:rsidR="00456EF2" w:rsidRPr="00456EF2" w:rsidRDefault="00456EF2" w:rsidP="00460EF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456EF2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Секретарю 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Pr="00456EF2">
        <w:rPr>
          <w:rFonts w:ascii="Times New Roman" w:hAnsi="Times New Roman"/>
          <w:sz w:val="28"/>
          <w:szCs w:val="28"/>
          <w:lang w:val="uk-UA"/>
        </w:rPr>
        <w:t xml:space="preserve">омісії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Бєлянській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В.А.</w:t>
      </w:r>
      <w:r w:rsidRPr="00456EF2">
        <w:rPr>
          <w:rFonts w:ascii="Times New Roman" w:hAnsi="Times New Roman"/>
          <w:sz w:val="28"/>
          <w:szCs w:val="28"/>
          <w:lang w:val="uk-UA"/>
        </w:rPr>
        <w:t xml:space="preserve"> забезпечити належне ведення протоколів засідань, документування матеріалів справи та передачу копій рішень уповноваженим особам і сторонам у визначені строки.</w:t>
      </w:r>
      <w:r w:rsidRPr="00456EF2">
        <w:rPr>
          <w:rFonts w:ascii="Times New Roman" w:eastAsia="Calibri" w:hAnsi="Times New Roman"/>
          <w:sz w:val="28"/>
          <w:szCs w:val="28"/>
          <w:lang w:val="uk-UA"/>
        </w:rPr>
        <w:t xml:space="preserve"> </w:t>
      </w:r>
    </w:p>
    <w:p w14:paraId="44CC9591" w14:textId="39713826" w:rsidR="008C362C" w:rsidRPr="00460EFF" w:rsidRDefault="000819AE" w:rsidP="00460EFF">
      <w:pPr>
        <w:pStyle w:val="a5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460EFF">
        <w:rPr>
          <w:rFonts w:ascii="Times New Roman" w:eastAsia="Calibri" w:hAnsi="Times New Roman"/>
          <w:sz w:val="28"/>
          <w:szCs w:val="24"/>
          <w:lang w:val="uk-UA" w:eastAsia="en-US"/>
        </w:rPr>
        <w:t>К</w:t>
      </w:r>
      <w:r w:rsidR="008C362C" w:rsidRPr="00460EFF">
        <w:rPr>
          <w:rFonts w:ascii="Times New Roman" w:eastAsia="Calibri" w:hAnsi="Times New Roman"/>
          <w:sz w:val="28"/>
          <w:szCs w:val="24"/>
          <w:lang w:val="uk-UA" w:eastAsia="en-US"/>
        </w:rPr>
        <w:t>онтроль за виконанням даного наказу залишаю за собою.</w:t>
      </w:r>
    </w:p>
    <w:p w14:paraId="7792A2C8" w14:textId="77777777" w:rsidR="008C362C" w:rsidRPr="00460EFF" w:rsidRDefault="008C362C" w:rsidP="008C362C">
      <w:pPr>
        <w:jc w:val="both"/>
        <w:rPr>
          <w:rFonts w:ascii="Times New Roman" w:eastAsia="Calibri" w:hAnsi="Times New Roman"/>
          <w:b/>
          <w:sz w:val="18"/>
          <w:szCs w:val="24"/>
          <w:lang w:val="uk-UA" w:eastAsia="en-US"/>
        </w:rPr>
      </w:pPr>
    </w:p>
    <w:p w14:paraId="4F7BBAF5" w14:textId="77777777" w:rsidR="008C362C" w:rsidRDefault="008C362C" w:rsidP="008C362C">
      <w:pPr>
        <w:jc w:val="both"/>
        <w:rPr>
          <w:rFonts w:ascii="Times New Roman" w:eastAsia="Calibri" w:hAnsi="Times New Roman"/>
          <w:b/>
          <w:sz w:val="28"/>
          <w:szCs w:val="24"/>
          <w:lang w:val="uk-UA" w:eastAsia="en-US"/>
        </w:rPr>
      </w:pPr>
      <w:r w:rsidRPr="00A26529">
        <w:rPr>
          <w:rFonts w:ascii="Times New Roman" w:eastAsia="Calibri" w:hAnsi="Times New Roman"/>
          <w:b/>
          <w:sz w:val="28"/>
          <w:szCs w:val="24"/>
          <w:lang w:val="uk-UA" w:eastAsia="en-US"/>
        </w:rPr>
        <w:t>Директор</w:t>
      </w:r>
      <w:r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 w:rsidRPr="00A26529"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 w:rsidRPr="00A26529"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 w:rsidRPr="00A26529"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 w:rsidRPr="00A26529"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</w:r>
      <w:r w:rsidRPr="00A26529">
        <w:rPr>
          <w:rFonts w:ascii="Times New Roman" w:eastAsia="Calibri" w:hAnsi="Times New Roman"/>
          <w:b/>
          <w:sz w:val="28"/>
          <w:szCs w:val="24"/>
          <w:lang w:val="uk-UA" w:eastAsia="en-US"/>
        </w:rPr>
        <w:tab/>
        <w:t>Роман МАСЛЄНІКОВ</w:t>
      </w:r>
    </w:p>
    <w:p w14:paraId="58C01CD9" w14:textId="77777777" w:rsidR="00460EFF" w:rsidRPr="00460EFF" w:rsidRDefault="00460EFF" w:rsidP="008C362C">
      <w:pPr>
        <w:jc w:val="both"/>
        <w:rPr>
          <w:rFonts w:ascii="Times New Roman" w:eastAsia="Calibri" w:hAnsi="Times New Roman"/>
          <w:b/>
          <w:sz w:val="8"/>
          <w:szCs w:val="24"/>
          <w:lang w:val="uk-UA" w:eastAsia="en-US"/>
        </w:rPr>
      </w:pPr>
    </w:p>
    <w:p w14:paraId="5D1F947C" w14:textId="77777777" w:rsidR="008C362C" w:rsidRPr="00460EFF" w:rsidRDefault="008C362C" w:rsidP="008C362C">
      <w:pPr>
        <w:jc w:val="both"/>
        <w:rPr>
          <w:rFonts w:ascii="Times New Roman" w:hAnsi="Times New Roman"/>
          <w:sz w:val="18"/>
          <w:szCs w:val="24"/>
          <w:lang w:val="uk-UA" w:eastAsia="en-US"/>
        </w:rPr>
      </w:pPr>
      <w:r w:rsidRPr="00460EFF">
        <w:rPr>
          <w:rFonts w:ascii="Times New Roman" w:hAnsi="Times New Roman"/>
          <w:sz w:val="18"/>
          <w:szCs w:val="24"/>
          <w:lang w:val="uk-UA" w:eastAsia="en-US"/>
        </w:rPr>
        <w:t>Ознайомлено:</w:t>
      </w:r>
      <w:r w:rsidRPr="00460EFF">
        <w:rPr>
          <w:rFonts w:ascii="Times New Roman" w:hAnsi="Times New Roman"/>
          <w:sz w:val="18"/>
          <w:szCs w:val="24"/>
          <w:lang w:val="uk-UA" w:eastAsia="en-US"/>
        </w:rPr>
        <w:tab/>
      </w:r>
    </w:p>
    <w:p w14:paraId="1B250296" w14:textId="77777777" w:rsidR="00456EF2" w:rsidRDefault="00460EFF" w:rsidP="007B096D">
      <w:pPr>
        <w:rPr>
          <w:rFonts w:ascii="Times New Roman" w:hAnsi="Times New Roman"/>
          <w:sz w:val="18"/>
          <w:lang w:val="uk-UA"/>
        </w:rPr>
      </w:pPr>
      <w:r w:rsidRPr="00460EFF">
        <w:rPr>
          <w:rFonts w:ascii="Times New Roman" w:hAnsi="Times New Roman"/>
          <w:sz w:val="18"/>
          <w:szCs w:val="24"/>
          <w:lang w:val="uk-UA"/>
        </w:rPr>
        <w:t>___________</w:t>
      </w:r>
      <w:r w:rsidR="007B096D">
        <w:rPr>
          <w:rFonts w:ascii="Times New Roman" w:hAnsi="Times New Roman"/>
          <w:sz w:val="18"/>
          <w:lang w:val="uk-UA"/>
        </w:rPr>
        <w:t>Ольга ТУРЧИН</w:t>
      </w:r>
    </w:p>
    <w:p w14:paraId="4CCA37EE" w14:textId="257F2E6E" w:rsidR="00456EF2" w:rsidRPr="00456EF2" w:rsidRDefault="00456EF2" w:rsidP="007B096D">
      <w:pPr>
        <w:rPr>
          <w:rFonts w:ascii="Times New Roman" w:hAnsi="Times New Roman"/>
          <w:sz w:val="18"/>
          <w:lang w:val="uk-UA"/>
        </w:rPr>
      </w:pPr>
      <w:r w:rsidRPr="00460EFF">
        <w:rPr>
          <w:rFonts w:ascii="Times New Roman" w:hAnsi="Times New Roman"/>
          <w:sz w:val="18"/>
          <w:szCs w:val="24"/>
          <w:lang w:val="uk-UA"/>
        </w:rPr>
        <w:t>___________</w:t>
      </w:r>
      <w:r>
        <w:rPr>
          <w:rFonts w:ascii="Times New Roman" w:hAnsi="Times New Roman"/>
          <w:sz w:val="18"/>
          <w:szCs w:val="24"/>
          <w:lang w:val="uk-UA"/>
        </w:rPr>
        <w:t>Катерина СПАСІЧЕНКО</w:t>
      </w:r>
    </w:p>
    <w:p w14:paraId="4539F8E6" w14:textId="3A3D9D8F" w:rsidR="00456EF2" w:rsidRDefault="00456EF2" w:rsidP="007B096D">
      <w:pPr>
        <w:rPr>
          <w:rFonts w:ascii="Times New Roman" w:hAnsi="Times New Roman"/>
          <w:sz w:val="18"/>
          <w:szCs w:val="24"/>
          <w:lang w:val="uk-UA"/>
        </w:rPr>
      </w:pPr>
      <w:r w:rsidRPr="00460EFF">
        <w:rPr>
          <w:rFonts w:ascii="Times New Roman" w:hAnsi="Times New Roman"/>
          <w:sz w:val="18"/>
          <w:szCs w:val="24"/>
          <w:lang w:val="uk-UA"/>
        </w:rPr>
        <w:t>___________</w:t>
      </w:r>
      <w:r>
        <w:rPr>
          <w:rFonts w:ascii="Times New Roman" w:hAnsi="Times New Roman"/>
          <w:sz w:val="18"/>
          <w:szCs w:val="24"/>
          <w:lang w:val="uk-UA"/>
        </w:rPr>
        <w:t>Віта БЄЛЯНСЬКА</w:t>
      </w:r>
    </w:p>
    <w:p w14:paraId="68D25761" w14:textId="5E286306" w:rsidR="00456EF2" w:rsidRDefault="00456EF2" w:rsidP="007B096D">
      <w:pPr>
        <w:rPr>
          <w:rFonts w:ascii="Times New Roman" w:hAnsi="Times New Roman"/>
          <w:sz w:val="18"/>
          <w:szCs w:val="24"/>
          <w:lang w:val="uk-UA"/>
        </w:rPr>
      </w:pPr>
      <w:r w:rsidRPr="00460EFF">
        <w:rPr>
          <w:rFonts w:ascii="Times New Roman" w:hAnsi="Times New Roman"/>
          <w:sz w:val="18"/>
          <w:szCs w:val="24"/>
          <w:lang w:val="uk-UA"/>
        </w:rPr>
        <w:t>___________</w:t>
      </w:r>
      <w:r>
        <w:rPr>
          <w:rFonts w:ascii="Times New Roman" w:hAnsi="Times New Roman"/>
          <w:sz w:val="18"/>
          <w:szCs w:val="24"/>
          <w:lang w:val="uk-UA"/>
        </w:rPr>
        <w:t>Неля ПОЛЯКОВА</w:t>
      </w:r>
    </w:p>
    <w:p w14:paraId="34CA7C9D" w14:textId="6157B40B" w:rsidR="007B096D" w:rsidRPr="00456EF2" w:rsidRDefault="00456EF2" w:rsidP="00456EF2">
      <w:pPr>
        <w:rPr>
          <w:rFonts w:ascii="Times New Roman" w:hAnsi="Times New Roman"/>
          <w:sz w:val="18"/>
          <w:szCs w:val="24"/>
          <w:lang w:val="uk-UA"/>
        </w:rPr>
      </w:pPr>
      <w:r w:rsidRPr="00460EFF">
        <w:rPr>
          <w:rFonts w:ascii="Times New Roman" w:hAnsi="Times New Roman"/>
          <w:sz w:val="18"/>
          <w:szCs w:val="24"/>
          <w:lang w:val="uk-UA"/>
        </w:rPr>
        <w:t>___________</w:t>
      </w:r>
      <w:r>
        <w:rPr>
          <w:rFonts w:ascii="Times New Roman" w:hAnsi="Times New Roman"/>
          <w:sz w:val="18"/>
          <w:szCs w:val="24"/>
          <w:lang w:val="uk-UA"/>
        </w:rPr>
        <w:t>Мар’я ГОРБОКОНЬ</w:t>
      </w:r>
    </w:p>
    <w:sectPr w:rsidR="007B096D" w:rsidRPr="00456EF2" w:rsidSect="00456EF2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74318" w14:textId="77777777" w:rsidR="00810078" w:rsidRDefault="00810078" w:rsidP="00456EF2">
      <w:r>
        <w:separator/>
      </w:r>
    </w:p>
  </w:endnote>
  <w:endnote w:type="continuationSeparator" w:id="0">
    <w:p w14:paraId="5E3E46A2" w14:textId="77777777" w:rsidR="00810078" w:rsidRDefault="00810078" w:rsidP="0045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80A67" w14:textId="77777777" w:rsidR="00810078" w:rsidRDefault="00810078" w:rsidP="00456EF2">
      <w:r>
        <w:separator/>
      </w:r>
    </w:p>
  </w:footnote>
  <w:footnote w:type="continuationSeparator" w:id="0">
    <w:p w14:paraId="42A41296" w14:textId="77777777" w:rsidR="00810078" w:rsidRDefault="00810078" w:rsidP="0045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2242084"/>
      <w:docPartObj>
        <w:docPartGallery w:val="Page Numbers (Top of Page)"/>
        <w:docPartUnique/>
      </w:docPartObj>
    </w:sdtPr>
    <w:sdtContent>
      <w:p w14:paraId="51EA9924" w14:textId="51624D96" w:rsidR="00456EF2" w:rsidRDefault="00456EF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5A95DFC1" w14:textId="77777777" w:rsidR="00456EF2" w:rsidRDefault="00456EF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09E"/>
    <w:multiLevelType w:val="multilevel"/>
    <w:tmpl w:val="230AA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F8F167A"/>
    <w:multiLevelType w:val="hybridMultilevel"/>
    <w:tmpl w:val="8D94F7F6"/>
    <w:lvl w:ilvl="0" w:tplc="4E2EC5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65E0BB2"/>
    <w:multiLevelType w:val="hybridMultilevel"/>
    <w:tmpl w:val="D1AC35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205715"/>
    <w:multiLevelType w:val="hybridMultilevel"/>
    <w:tmpl w:val="FFDC652C"/>
    <w:lvl w:ilvl="0" w:tplc="4E2EC5A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CC041EE"/>
    <w:multiLevelType w:val="hybridMultilevel"/>
    <w:tmpl w:val="2946D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2569D"/>
    <w:multiLevelType w:val="hybridMultilevel"/>
    <w:tmpl w:val="4F64097C"/>
    <w:lvl w:ilvl="0" w:tplc="4E2EC5A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CCD0EAC"/>
    <w:multiLevelType w:val="hybridMultilevel"/>
    <w:tmpl w:val="A87E956A"/>
    <w:lvl w:ilvl="0" w:tplc="4E2EC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E4544A"/>
    <w:multiLevelType w:val="hybridMultilevel"/>
    <w:tmpl w:val="A26A39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F34726"/>
    <w:multiLevelType w:val="hybridMultilevel"/>
    <w:tmpl w:val="9B2ED6AE"/>
    <w:lvl w:ilvl="0" w:tplc="4E2EC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742CEA"/>
    <w:multiLevelType w:val="hybridMultilevel"/>
    <w:tmpl w:val="552846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62C"/>
    <w:rsid w:val="00001C4F"/>
    <w:rsid w:val="00056340"/>
    <w:rsid w:val="000819AE"/>
    <w:rsid w:val="00094062"/>
    <w:rsid w:val="00120F25"/>
    <w:rsid w:val="00150626"/>
    <w:rsid w:val="0015552F"/>
    <w:rsid w:val="002635D0"/>
    <w:rsid w:val="002953C1"/>
    <w:rsid w:val="00367027"/>
    <w:rsid w:val="00387AD6"/>
    <w:rsid w:val="003937C0"/>
    <w:rsid w:val="003E4DBB"/>
    <w:rsid w:val="00450B47"/>
    <w:rsid w:val="00456EF2"/>
    <w:rsid w:val="00460EFF"/>
    <w:rsid w:val="00544383"/>
    <w:rsid w:val="0057128E"/>
    <w:rsid w:val="005B01A0"/>
    <w:rsid w:val="00653A7C"/>
    <w:rsid w:val="006A5B23"/>
    <w:rsid w:val="006F3539"/>
    <w:rsid w:val="00701740"/>
    <w:rsid w:val="00736D55"/>
    <w:rsid w:val="007B096D"/>
    <w:rsid w:val="00810078"/>
    <w:rsid w:val="00862226"/>
    <w:rsid w:val="00887871"/>
    <w:rsid w:val="00891029"/>
    <w:rsid w:val="00896435"/>
    <w:rsid w:val="008C362C"/>
    <w:rsid w:val="00905AA2"/>
    <w:rsid w:val="00930558"/>
    <w:rsid w:val="00A47351"/>
    <w:rsid w:val="00A555BD"/>
    <w:rsid w:val="00A63228"/>
    <w:rsid w:val="00A660C6"/>
    <w:rsid w:val="00A72551"/>
    <w:rsid w:val="00B02AA2"/>
    <w:rsid w:val="00C60D60"/>
    <w:rsid w:val="00CE3F53"/>
    <w:rsid w:val="00D057BA"/>
    <w:rsid w:val="00D16549"/>
    <w:rsid w:val="00D61EE1"/>
    <w:rsid w:val="00D948D0"/>
    <w:rsid w:val="00DD246D"/>
    <w:rsid w:val="00EB513A"/>
    <w:rsid w:val="00EE20DB"/>
    <w:rsid w:val="00EF4970"/>
    <w:rsid w:val="00F2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C522"/>
  <w15:docId w15:val="{7169E0B1-0637-48DC-A178-60C46B83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62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255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A72551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362C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C3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819AE"/>
    <w:pPr>
      <w:ind w:left="720"/>
      <w:contextualSpacing/>
    </w:pPr>
  </w:style>
  <w:style w:type="character" w:styleId="a6">
    <w:name w:val="Strong"/>
    <w:basedOn w:val="a0"/>
    <w:uiPriority w:val="22"/>
    <w:qFormat/>
    <w:rsid w:val="003E4DB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72551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A72551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A72551"/>
    <w:pPr>
      <w:spacing w:before="100" w:beforeAutospacing="1" w:after="100" w:afterAutospacing="1"/>
    </w:pPr>
    <w:rPr>
      <w:rFonts w:ascii="Times New Roman" w:hAnsi="Times New Roman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450B4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table" w:styleId="a8">
    <w:name w:val="Table Grid"/>
    <w:basedOn w:val="a1"/>
    <w:uiPriority w:val="59"/>
    <w:rsid w:val="00C6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56EF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456EF2"/>
    <w:rPr>
      <w:rFonts w:ascii="Arial" w:eastAsia="Times New Roman" w:hAnsi="Arial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56EF2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456EF2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8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66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801E5-8BAF-485A-935B-B55BDEC95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1543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Irene Bielukha</cp:lastModifiedBy>
  <cp:revision>1</cp:revision>
  <cp:lastPrinted>2026-10-23T12:26:00Z</cp:lastPrinted>
  <dcterms:created xsi:type="dcterms:W3CDTF">2026-10-25T16:26:00Z</dcterms:created>
  <dcterms:modified xsi:type="dcterms:W3CDTF">2026-10-25T16:39:00Z</dcterms:modified>
</cp:coreProperties>
</file>